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9D319" w14:textId="77777777" w:rsidR="00DE511C" w:rsidRPr="00DE511C" w:rsidRDefault="00DE511C" w:rsidP="00E17AE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511C">
        <w:rPr>
          <w:rFonts w:ascii="Arial" w:hAnsi="Arial" w:cs="Arial"/>
          <w:b/>
          <w:bCs/>
          <w:sz w:val="24"/>
          <w:szCs w:val="24"/>
          <w:u w:val="single"/>
          <w:lang w:val="en-US"/>
        </w:rPr>
        <w:t>POLICY FOR AWARDING GRANT AID TO TOWN CENTRE PROPERTIES FOR REDECORATION AND EXTERNAL PLANTING </w:t>
      </w:r>
      <w:r w:rsidRPr="00DE511C">
        <w:rPr>
          <w:rFonts w:ascii="Arial" w:hAnsi="Arial" w:cs="Arial"/>
          <w:sz w:val="24"/>
          <w:szCs w:val="24"/>
        </w:rPr>
        <w:t> </w:t>
      </w:r>
    </w:p>
    <w:p w14:paraId="0A6A1DE2" w14:textId="77777777" w:rsidR="00E17AE1" w:rsidRDefault="00E17AE1" w:rsidP="00E17AE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525E9404" w14:textId="3D2D357F" w:rsidR="00DE511C" w:rsidRPr="00DE511C" w:rsidRDefault="00DE511C" w:rsidP="00E17AE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Faringdon Town Council is committed to the regeneration of the Town Centre.  The Council</w:t>
      </w:r>
      <w:r w:rsidR="00BE0A9D">
        <w:rPr>
          <w:rFonts w:ascii="Arial" w:hAnsi="Arial" w:cs="Arial"/>
          <w:sz w:val="24"/>
          <w:szCs w:val="24"/>
        </w:rPr>
        <w:t xml:space="preserve"> have ringfenced </w:t>
      </w:r>
      <w:r w:rsidR="001236C9">
        <w:rPr>
          <w:rFonts w:ascii="Arial" w:hAnsi="Arial" w:cs="Arial"/>
          <w:sz w:val="24"/>
          <w:szCs w:val="24"/>
        </w:rPr>
        <w:t>funds from a developer contribution to improve the Town Centre to enable businesses and property owners to refurbish the front of Town Centre buildings.</w:t>
      </w:r>
    </w:p>
    <w:p w14:paraId="67809CAD" w14:textId="77777777" w:rsidR="00DE511C" w:rsidRPr="00DE511C" w:rsidRDefault="00DE511C" w:rsidP="00E17AE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511C">
        <w:rPr>
          <w:rFonts w:ascii="Arial" w:hAnsi="Arial" w:cs="Arial"/>
          <w:sz w:val="24"/>
          <w:szCs w:val="24"/>
          <w:lang w:val="en-US"/>
        </w:rPr>
        <w:t>To ensure that fair and proper consideration can be given to all requests, the council requires the following to be submitted to the Town Clerk by the deadlines explained in section 3 below:</w:t>
      </w:r>
      <w:r w:rsidRPr="00DE511C">
        <w:rPr>
          <w:rFonts w:ascii="Arial" w:hAnsi="Arial" w:cs="Arial"/>
          <w:sz w:val="24"/>
          <w:szCs w:val="24"/>
        </w:rPr>
        <w:t> </w:t>
      </w:r>
    </w:p>
    <w:p w14:paraId="5A117EB2" w14:textId="40D08591" w:rsidR="00DE511C" w:rsidRPr="00DE511C" w:rsidRDefault="00DE511C" w:rsidP="00E17AE1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567"/>
        <w:rPr>
          <w:rFonts w:ascii="Arial" w:hAnsi="Arial" w:cs="Arial"/>
          <w:sz w:val="24"/>
          <w:szCs w:val="24"/>
        </w:rPr>
      </w:pPr>
      <w:r w:rsidRPr="00DE511C">
        <w:rPr>
          <w:rFonts w:ascii="Arial" w:hAnsi="Arial" w:cs="Arial"/>
          <w:sz w:val="24"/>
          <w:szCs w:val="24"/>
          <w:lang w:val="en-US"/>
        </w:rPr>
        <w:t>A completed application form</w:t>
      </w:r>
      <w:r w:rsidR="00E17AE1">
        <w:rPr>
          <w:rFonts w:ascii="Arial" w:hAnsi="Arial" w:cs="Arial"/>
          <w:sz w:val="24"/>
          <w:szCs w:val="24"/>
          <w:lang w:val="en-US"/>
        </w:rPr>
        <w:t>.</w:t>
      </w:r>
      <w:r w:rsidRPr="00DE511C">
        <w:rPr>
          <w:rFonts w:ascii="Arial" w:hAnsi="Arial" w:cs="Arial"/>
          <w:sz w:val="24"/>
          <w:szCs w:val="24"/>
          <w:lang w:val="en-US"/>
        </w:rPr>
        <w:t> </w:t>
      </w:r>
      <w:r w:rsidRPr="00DE511C">
        <w:rPr>
          <w:rFonts w:ascii="Arial" w:hAnsi="Arial" w:cs="Arial"/>
          <w:sz w:val="24"/>
          <w:szCs w:val="24"/>
        </w:rPr>
        <w:t> </w:t>
      </w:r>
    </w:p>
    <w:p w14:paraId="62AC91C0" w14:textId="039282B7" w:rsidR="00E17AE1" w:rsidRPr="00DE511C" w:rsidRDefault="00DE511C" w:rsidP="00EB6F72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567"/>
        <w:rPr>
          <w:rFonts w:ascii="Arial" w:hAnsi="Arial" w:cs="Arial"/>
          <w:sz w:val="24"/>
          <w:szCs w:val="24"/>
        </w:rPr>
      </w:pPr>
      <w:r w:rsidRPr="00DE511C">
        <w:rPr>
          <w:rFonts w:ascii="Arial" w:hAnsi="Arial" w:cs="Arial"/>
          <w:sz w:val="24"/>
          <w:szCs w:val="24"/>
          <w:lang w:val="en-US"/>
        </w:rPr>
        <w:t>Any additional information the organisation consider</w:t>
      </w:r>
      <w:r w:rsidR="00EB6F72">
        <w:rPr>
          <w:rFonts w:ascii="Arial" w:hAnsi="Arial" w:cs="Arial"/>
          <w:sz w:val="24"/>
          <w:szCs w:val="24"/>
          <w:lang w:val="en-US"/>
        </w:rPr>
        <w:t>s</w:t>
      </w:r>
      <w:r w:rsidRPr="00DE511C">
        <w:rPr>
          <w:rFonts w:ascii="Arial" w:hAnsi="Arial" w:cs="Arial"/>
          <w:sz w:val="24"/>
          <w:szCs w:val="24"/>
          <w:lang w:val="en-US"/>
        </w:rPr>
        <w:t xml:space="preserve"> would support their application</w:t>
      </w:r>
      <w:r w:rsidR="00E17AE1">
        <w:rPr>
          <w:rFonts w:ascii="Arial" w:hAnsi="Arial" w:cs="Arial"/>
          <w:sz w:val="24"/>
          <w:szCs w:val="24"/>
          <w:lang w:val="en-US"/>
        </w:rPr>
        <w:t>.</w:t>
      </w:r>
      <w:r w:rsidRPr="00DE511C">
        <w:rPr>
          <w:rFonts w:ascii="Arial" w:hAnsi="Arial" w:cs="Arial"/>
          <w:sz w:val="24"/>
          <w:szCs w:val="24"/>
        </w:rPr>
        <w:t> </w:t>
      </w:r>
    </w:p>
    <w:p w14:paraId="1179FF43" w14:textId="77777777" w:rsidR="00DE511C" w:rsidRPr="00DE511C" w:rsidRDefault="00DE511C" w:rsidP="00E17AE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511C">
        <w:rPr>
          <w:rFonts w:ascii="Arial" w:hAnsi="Arial" w:cs="Arial"/>
          <w:b/>
          <w:bCs/>
          <w:sz w:val="24"/>
          <w:szCs w:val="24"/>
          <w:u w:val="single"/>
          <w:lang w:val="en-US"/>
        </w:rPr>
        <w:t>APPLICATIONS WILL BE CONSIDERED FOR GRANT-AID UNDER THE FOLLOWING CRITERIA:</w:t>
      </w:r>
      <w:r w:rsidRPr="00DE511C">
        <w:rPr>
          <w:rFonts w:ascii="Arial" w:hAnsi="Arial" w:cs="Arial"/>
          <w:sz w:val="24"/>
          <w:szCs w:val="24"/>
        </w:rPr>
        <w:t> </w:t>
      </w:r>
    </w:p>
    <w:p w14:paraId="5CA30DF1" w14:textId="7112CB3B" w:rsidR="00DE511C" w:rsidRPr="00E50550" w:rsidRDefault="00FA1CD0" w:rsidP="00E50550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E511C">
        <w:rPr>
          <w:rFonts w:ascii="Arial" w:hAnsi="Arial" w:cs="Arial"/>
          <w:b/>
          <w:bCs/>
          <w:sz w:val="24"/>
          <w:szCs w:val="24"/>
          <w:u w:val="single"/>
          <w:lang w:val="en-US"/>
        </w:rPr>
        <w:t>Locality</w:t>
      </w:r>
    </w:p>
    <w:p w14:paraId="2CFA1AD9" w14:textId="0AEEAFB0" w:rsidR="00E50550" w:rsidRPr="00E50550" w:rsidRDefault="00E50550" w:rsidP="00554BEC">
      <w:pPr>
        <w:spacing w:after="0" w:line="240" w:lineRule="auto"/>
        <w:ind w:left="567"/>
        <w:rPr>
          <w:rFonts w:ascii="Arial" w:hAnsi="Arial" w:cs="Arial"/>
          <w:sz w:val="24"/>
          <w:szCs w:val="24"/>
        </w:rPr>
      </w:pPr>
    </w:p>
    <w:p w14:paraId="0D494F21" w14:textId="77777777" w:rsidR="00302457" w:rsidRDefault="00DE511C" w:rsidP="00302457">
      <w:pPr>
        <w:pStyle w:val="ListParagraph"/>
        <w:numPr>
          <w:ilvl w:val="1"/>
          <w:numId w:val="3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E17AE1">
        <w:rPr>
          <w:rFonts w:ascii="Arial" w:hAnsi="Arial" w:cs="Arial"/>
          <w:sz w:val="24"/>
          <w:szCs w:val="24"/>
          <w:lang w:val="en-US"/>
        </w:rPr>
        <w:t>Properties must be in the location outlined in the attached map</w:t>
      </w:r>
      <w:r w:rsidRPr="00E17AE1">
        <w:rPr>
          <w:rFonts w:ascii="Arial" w:hAnsi="Arial" w:cs="Arial"/>
          <w:sz w:val="24"/>
          <w:szCs w:val="24"/>
        </w:rPr>
        <w:t> </w:t>
      </w:r>
    </w:p>
    <w:p w14:paraId="0F0FB196" w14:textId="77777777" w:rsidR="00302457" w:rsidRDefault="00302457" w:rsidP="00302457">
      <w:pPr>
        <w:pStyle w:val="ListParagraph"/>
        <w:spacing w:before="100" w:beforeAutospacing="1" w:after="100" w:afterAutospacing="1" w:line="240" w:lineRule="auto"/>
        <w:ind w:left="1134"/>
        <w:rPr>
          <w:rFonts w:ascii="Arial" w:hAnsi="Arial" w:cs="Arial"/>
          <w:sz w:val="24"/>
          <w:szCs w:val="24"/>
        </w:rPr>
      </w:pPr>
    </w:p>
    <w:p w14:paraId="4C098DBD" w14:textId="77777777" w:rsidR="00302457" w:rsidRDefault="00DE511C" w:rsidP="0030245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302457">
        <w:rPr>
          <w:rFonts w:ascii="Arial" w:hAnsi="Arial" w:cs="Arial"/>
          <w:b/>
          <w:bCs/>
          <w:sz w:val="24"/>
          <w:szCs w:val="24"/>
          <w:u w:val="single"/>
          <w:lang w:val="en-US"/>
        </w:rPr>
        <w:t>Type of financial assistance</w:t>
      </w:r>
      <w:r w:rsidRPr="00302457">
        <w:rPr>
          <w:rFonts w:ascii="Arial" w:hAnsi="Arial" w:cs="Arial"/>
          <w:sz w:val="24"/>
          <w:szCs w:val="24"/>
        </w:rPr>
        <w:t> </w:t>
      </w:r>
    </w:p>
    <w:p w14:paraId="0B3285C0" w14:textId="77777777" w:rsidR="00302457" w:rsidRDefault="00302457" w:rsidP="00302457">
      <w:pPr>
        <w:pStyle w:val="ListParagraph"/>
        <w:spacing w:before="100" w:beforeAutospacing="1" w:after="100" w:afterAutospacing="1" w:line="240" w:lineRule="auto"/>
        <w:ind w:left="567"/>
        <w:rPr>
          <w:rFonts w:ascii="Arial" w:hAnsi="Arial" w:cs="Arial"/>
          <w:sz w:val="24"/>
          <w:szCs w:val="24"/>
        </w:rPr>
      </w:pPr>
    </w:p>
    <w:p w14:paraId="11CA3C9F" w14:textId="77777777" w:rsidR="00302457" w:rsidRDefault="00DE511C" w:rsidP="00302457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302457">
        <w:rPr>
          <w:rFonts w:ascii="Arial" w:hAnsi="Arial" w:cs="Arial"/>
          <w:sz w:val="24"/>
          <w:szCs w:val="24"/>
          <w:lang w:val="en-US"/>
        </w:rPr>
        <w:t>The Council will grant up to £150 towards external decoration of a property, if the Facilities Committee considers that redecoration is necessary to improve the appearance of the Town Centre.</w:t>
      </w:r>
      <w:r w:rsidRPr="00302457">
        <w:rPr>
          <w:rFonts w:ascii="Arial" w:hAnsi="Arial" w:cs="Arial"/>
          <w:sz w:val="24"/>
          <w:szCs w:val="24"/>
        </w:rPr>
        <w:t> </w:t>
      </w:r>
    </w:p>
    <w:p w14:paraId="702EDDA9" w14:textId="77777777" w:rsidR="00302457" w:rsidRDefault="00302457" w:rsidP="00302457">
      <w:pPr>
        <w:pStyle w:val="ListParagraph"/>
        <w:spacing w:before="100" w:beforeAutospacing="1" w:after="100" w:afterAutospacing="1" w:line="240" w:lineRule="auto"/>
        <w:ind w:left="1134"/>
        <w:rPr>
          <w:rFonts w:ascii="Arial" w:hAnsi="Arial" w:cs="Arial"/>
          <w:sz w:val="24"/>
          <w:szCs w:val="24"/>
        </w:rPr>
      </w:pPr>
    </w:p>
    <w:p w14:paraId="02DE2275" w14:textId="77777777" w:rsidR="00302457" w:rsidRDefault="00DE511C" w:rsidP="00302457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302457">
        <w:rPr>
          <w:rFonts w:ascii="Arial" w:hAnsi="Arial" w:cs="Arial"/>
          <w:sz w:val="24"/>
          <w:szCs w:val="24"/>
          <w:lang w:val="en-US"/>
        </w:rPr>
        <w:t>The Council will grant up to £50 for external planting that the Facilities Committee considers improves the look of the Town Centre (</w:t>
      </w:r>
      <w:proofErr w:type="spellStart"/>
      <w:r w:rsidRPr="00302457">
        <w:rPr>
          <w:rFonts w:ascii="Arial" w:hAnsi="Arial" w:cs="Arial"/>
          <w:sz w:val="24"/>
          <w:szCs w:val="24"/>
          <w:lang w:val="en-US"/>
        </w:rPr>
        <w:t>eg.</w:t>
      </w:r>
      <w:proofErr w:type="spellEnd"/>
      <w:r w:rsidRPr="00302457">
        <w:rPr>
          <w:rFonts w:ascii="Arial" w:hAnsi="Arial" w:cs="Arial"/>
          <w:sz w:val="24"/>
          <w:szCs w:val="24"/>
          <w:lang w:val="en-US"/>
        </w:rPr>
        <w:t xml:space="preserve"> hanging baskets).</w:t>
      </w:r>
      <w:r w:rsidRPr="00302457">
        <w:rPr>
          <w:rFonts w:ascii="Arial" w:hAnsi="Arial" w:cs="Arial"/>
          <w:sz w:val="24"/>
          <w:szCs w:val="24"/>
        </w:rPr>
        <w:t> </w:t>
      </w:r>
    </w:p>
    <w:p w14:paraId="1EDC9814" w14:textId="77777777" w:rsidR="00302457" w:rsidRPr="00302457" w:rsidRDefault="00302457" w:rsidP="00302457">
      <w:pPr>
        <w:pStyle w:val="ListParagraph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06204CF7" w14:textId="77777777" w:rsidR="00302457" w:rsidRDefault="00DE511C" w:rsidP="0030245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302457">
        <w:rPr>
          <w:rFonts w:ascii="Arial" w:hAnsi="Arial" w:cs="Arial"/>
          <w:b/>
          <w:bCs/>
          <w:sz w:val="24"/>
          <w:szCs w:val="24"/>
          <w:u w:val="single"/>
          <w:lang w:val="en-US"/>
        </w:rPr>
        <w:t>Deadlines</w:t>
      </w:r>
      <w:r w:rsidRPr="00302457">
        <w:rPr>
          <w:rFonts w:ascii="Arial" w:hAnsi="Arial" w:cs="Arial"/>
          <w:sz w:val="24"/>
          <w:szCs w:val="24"/>
        </w:rPr>
        <w:t> </w:t>
      </w:r>
    </w:p>
    <w:p w14:paraId="3A4A0F76" w14:textId="77777777" w:rsidR="00302457" w:rsidRDefault="00302457" w:rsidP="00302457">
      <w:pPr>
        <w:pStyle w:val="ListParagraph"/>
        <w:spacing w:before="100" w:beforeAutospacing="1" w:after="100" w:afterAutospacing="1" w:line="240" w:lineRule="auto"/>
        <w:ind w:left="567"/>
        <w:rPr>
          <w:rFonts w:ascii="Arial" w:hAnsi="Arial" w:cs="Arial"/>
          <w:sz w:val="24"/>
          <w:szCs w:val="24"/>
        </w:rPr>
      </w:pPr>
    </w:p>
    <w:p w14:paraId="421AA65A" w14:textId="20355D53" w:rsidR="00DE511C" w:rsidRPr="00302457" w:rsidRDefault="00DE511C" w:rsidP="00302457">
      <w:pPr>
        <w:pStyle w:val="ListParagraph"/>
        <w:spacing w:before="100" w:beforeAutospacing="1" w:after="100" w:afterAutospacing="1" w:line="240" w:lineRule="auto"/>
        <w:ind w:left="567"/>
        <w:rPr>
          <w:rFonts w:ascii="Arial" w:hAnsi="Arial" w:cs="Arial"/>
          <w:sz w:val="24"/>
          <w:szCs w:val="24"/>
        </w:rPr>
      </w:pPr>
      <w:r w:rsidRPr="00302457">
        <w:rPr>
          <w:rFonts w:ascii="Arial" w:hAnsi="Arial" w:cs="Arial"/>
          <w:sz w:val="24"/>
          <w:szCs w:val="24"/>
          <w:lang w:val="en-US"/>
        </w:rPr>
        <w:t xml:space="preserve">First time grants will be considered at Facilities Committee Meetings. The deadline for first time applicants is </w:t>
      </w:r>
      <w:r w:rsidRPr="00302457">
        <w:rPr>
          <w:rFonts w:ascii="Arial" w:hAnsi="Arial" w:cs="Arial"/>
          <w:b/>
          <w:bCs/>
          <w:sz w:val="24"/>
          <w:szCs w:val="24"/>
          <w:lang w:val="en-US"/>
        </w:rPr>
        <w:t>12 noon</w:t>
      </w:r>
      <w:r w:rsidRPr="00302457">
        <w:rPr>
          <w:rFonts w:ascii="Arial" w:hAnsi="Arial" w:cs="Arial"/>
          <w:sz w:val="24"/>
          <w:szCs w:val="24"/>
          <w:lang w:val="en-US"/>
        </w:rPr>
        <w:t xml:space="preserve"> on the following dates:</w:t>
      </w:r>
      <w:r w:rsidRPr="00302457">
        <w:rPr>
          <w:rFonts w:ascii="Arial" w:hAnsi="Arial" w:cs="Arial"/>
          <w:sz w:val="24"/>
          <w:szCs w:val="24"/>
        </w:rPr>
        <w:t> </w:t>
      </w:r>
    </w:p>
    <w:p w14:paraId="136C9301" w14:textId="463FF60D" w:rsidR="00DE511C" w:rsidRPr="00DE511C" w:rsidRDefault="00DE511C" w:rsidP="00E17A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511C">
        <w:rPr>
          <w:rFonts w:ascii="Arial" w:hAnsi="Arial" w:cs="Arial"/>
          <w:b/>
          <w:bCs/>
          <w:sz w:val="24"/>
          <w:szCs w:val="24"/>
          <w:lang w:val="en-US"/>
        </w:rPr>
        <w:t>30</w:t>
      </w:r>
      <w:r w:rsidRPr="00DE511C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th</w:t>
      </w:r>
      <w:r w:rsidRPr="00DE511C">
        <w:rPr>
          <w:rFonts w:ascii="Arial" w:hAnsi="Arial" w:cs="Arial"/>
          <w:b/>
          <w:bCs/>
          <w:sz w:val="24"/>
          <w:szCs w:val="24"/>
          <w:lang w:val="en-US"/>
        </w:rPr>
        <w:t xml:space="preserve"> October</w:t>
      </w:r>
      <w:r w:rsidRPr="00DE511C">
        <w:rPr>
          <w:rFonts w:ascii="Arial" w:hAnsi="Arial" w:cs="Arial"/>
          <w:sz w:val="24"/>
          <w:szCs w:val="24"/>
        </w:rPr>
        <w:t> </w:t>
      </w:r>
    </w:p>
    <w:p w14:paraId="47504BB4" w14:textId="0FFDC074" w:rsidR="00DE511C" w:rsidRPr="00DE511C" w:rsidRDefault="00DE511C" w:rsidP="00E17AE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511C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2</w:t>
      </w:r>
      <w:r w:rsidRPr="00DE511C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nd</w:t>
      </w:r>
      <w:r w:rsidRPr="00DE511C">
        <w:rPr>
          <w:rFonts w:ascii="Arial" w:hAnsi="Arial" w:cs="Arial"/>
          <w:b/>
          <w:bCs/>
          <w:sz w:val="24"/>
          <w:szCs w:val="24"/>
          <w:lang w:val="en-US"/>
        </w:rPr>
        <w:t xml:space="preserve"> January </w:t>
      </w:r>
    </w:p>
    <w:p w14:paraId="6E751706" w14:textId="5DB3B0DF" w:rsidR="00DE511C" w:rsidRPr="00DE511C" w:rsidRDefault="00DE511C" w:rsidP="00E17AE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511C">
        <w:rPr>
          <w:rFonts w:ascii="Arial" w:hAnsi="Arial" w:cs="Arial"/>
          <w:b/>
          <w:bCs/>
          <w:sz w:val="24"/>
          <w:szCs w:val="24"/>
          <w:lang w:val="en-US"/>
        </w:rPr>
        <w:t>31</w:t>
      </w:r>
      <w:r w:rsidRPr="00DE511C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st</w:t>
      </w:r>
      <w:r w:rsidRPr="00DE511C">
        <w:rPr>
          <w:rFonts w:ascii="Arial" w:hAnsi="Arial" w:cs="Arial"/>
          <w:b/>
          <w:bCs/>
          <w:sz w:val="24"/>
          <w:szCs w:val="24"/>
          <w:lang w:val="en-US"/>
        </w:rPr>
        <w:t xml:space="preserve"> March</w:t>
      </w:r>
      <w:r w:rsidRPr="00DE511C">
        <w:rPr>
          <w:rFonts w:ascii="Arial" w:hAnsi="Arial" w:cs="Arial"/>
          <w:sz w:val="24"/>
          <w:szCs w:val="24"/>
        </w:rPr>
        <w:t> </w:t>
      </w:r>
    </w:p>
    <w:p w14:paraId="2D8742A7" w14:textId="77777777" w:rsidR="006F1CC3" w:rsidRDefault="00DE511C" w:rsidP="006F1CC3">
      <w:pPr>
        <w:pStyle w:val="ListParagraph"/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F1CC3">
        <w:rPr>
          <w:rFonts w:ascii="Arial" w:hAnsi="Arial" w:cs="Arial"/>
          <w:b/>
          <w:bCs/>
          <w:sz w:val="24"/>
          <w:szCs w:val="24"/>
          <w:u w:val="single"/>
          <w:lang w:val="en-US"/>
        </w:rPr>
        <w:t>General</w:t>
      </w:r>
      <w:r w:rsidRPr="006F1CC3">
        <w:rPr>
          <w:rFonts w:ascii="Arial" w:hAnsi="Arial" w:cs="Arial"/>
          <w:sz w:val="24"/>
          <w:szCs w:val="24"/>
        </w:rPr>
        <w:t> </w:t>
      </w:r>
    </w:p>
    <w:p w14:paraId="6B8ED2C1" w14:textId="77777777" w:rsidR="006F1CC3" w:rsidRDefault="006F1CC3" w:rsidP="006F1CC3">
      <w:pPr>
        <w:pStyle w:val="ListParagraph"/>
        <w:spacing w:before="100" w:beforeAutospacing="1" w:after="100" w:afterAutospacing="1" w:line="240" w:lineRule="auto"/>
        <w:ind w:left="567"/>
        <w:rPr>
          <w:rFonts w:ascii="Arial" w:hAnsi="Arial" w:cs="Arial"/>
          <w:sz w:val="24"/>
          <w:szCs w:val="24"/>
        </w:rPr>
      </w:pPr>
    </w:p>
    <w:p w14:paraId="2C6FCCC3" w14:textId="7D1E181F" w:rsidR="001876FE" w:rsidRDefault="00DE511C" w:rsidP="001876FE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F1CC3">
        <w:rPr>
          <w:rFonts w:ascii="Arial" w:hAnsi="Arial" w:cs="Arial"/>
          <w:sz w:val="24"/>
          <w:szCs w:val="24"/>
          <w:lang w:val="en-US"/>
        </w:rPr>
        <w:t>Applications will be considered on an individual basis. The decision o</w:t>
      </w:r>
      <w:r w:rsidR="002C2256">
        <w:rPr>
          <w:rFonts w:ascii="Arial" w:hAnsi="Arial" w:cs="Arial"/>
          <w:sz w:val="24"/>
          <w:szCs w:val="24"/>
          <w:lang w:val="en-US"/>
        </w:rPr>
        <w:t>f</w:t>
      </w:r>
      <w:r w:rsidRPr="006F1CC3">
        <w:rPr>
          <w:rFonts w:ascii="Arial" w:hAnsi="Arial" w:cs="Arial"/>
          <w:sz w:val="24"/>
          <w:szCs w:val="24"/>
          <w:lang w:val="en-US"/>
        </w:rPr>
        <w:t xml:space="preserve"> the </w:t>
      </w:r>
      <w:r w:rsidR="002C2256">
        <w:rPr>
          <w:rFonts w:ascii="Arial" w:hAnsi="Arial" w:cs="Arial"/>
          <w:sz w:val="24"/>
          <w:szCs w:val="24"/>
          <w:lang w:val="en-US"/>
        </w:rPr>
        <w:t>Grants Sub-</w:t>
      </w:r>
      <w:r w:rsidRPr="006F1CC3">
        <w:rPr>
          <w:rFonts w:ascii="Arial" w:hAnsi="Arial" w:cs="Arial"/>
          <w:sz w:val="24"/>
          <w:szCs w:val="24"/>
          <w:lang w:val="en-US"/>
        </w:rPr>
        <w:t>Committee is final.</w:t>
      </w:r>
      <w:r w:rsidRPr="006F1CC3">
        <w:rPr>
          <w:rFonts w:ascii="Arial" w:hAnsi="Arial" w:cs="Arial"/>
          <w:sz w:val="24"/>
          <w:szCs w:val="24"/>
        </w:rPr>
        <w:t> </w:t>
      </w:r>
    </w:p>
    <w:p w14:paraId="56BB7AB2" w14:textId="77777777" w:rsidR="001876FE" w:rsidRDefault="001876FE" w:rsidP="001876FE">
      <w:pPr>
        <w:pStyle w:val="ListParagraph"/>
        <w:spacing w:before="100" w:beforeAutospacing="1" w:after="100" w:afterAutospacing="1" w:line="240" w:lineRule="auto"/>
        <w:ind w:left="1134"/>
        <w:rPr>
          <w:rFonts w:ascii="Arial" w:hAnsi="Arial" w:cs="Arial"/>
          <w:sz w:val="24"/>
          <w:szCs w:val="24"/>
        </w:rPr>
      </w:pPr>
    </w:p>
    <w:p w14:paraId="4F6D6683" w14:textId="77777777" w:rsidR="005E5450" w:rsidRDefault="00DE511C" w:rsidP="001876FE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876FE">
        <w:rPr>
          <w:rFonts w:ascii="Arial" w:hAnsi="Arial" w:cs="Arial"/>
          <w:sz w:val="24"/>
          <w:szCs w:val="24"/>
          <w:lang w:val="en-US"/>
        </w:rPr>
        <w:t>In most cases the grant will not exceed 50% of the total required.</w:t>
      </w:r>
      <w:r w:rsidRPr="001876FE">
        <w:rPr>
          <w:rFonts w:ascii="Arial" w:hAnsi="Arial" w:cs="Arial"/>
          <w:sz w:val="24"/>
          <w:szCs w:val="24"/>
        </w:rPr>
        <w:t> </w:t>
      </w:r>
    </w:p>
    <w:p w14:paraId="330296EB" w14:textId="77777777" w:rsidR="005E5450" w:rsidRPr="005E5450" w:rsidRDefault="005E5450" w:rsidP="005E5450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14:paraId="564B6021" w14:textId="77777777" w:rsidR="005E5450" w:rsidRDefault="00DE511C" w:rsidP="005E5450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5E5450">
        <w:rPr>
          <w:rFonts w:ascii="Arial" w:hAnsi="Arial" w:cs="Arial"/>
          <w:sz w:val="24"/>
          <w:szCs w:val="24"/>
          <w:lang w:val="en-US"/>
        </w:rPr>
        <w:t>Grants should be spent within the year, for the purpose for which they have been given.</w:t>
      </w:r>
      <w:r w:rsidRPr="005E5450">
        <w:rPr>
          <w:rFonts w:ascii="Arial" w:hAnsi="Arial" w:cs="Arial"/>
          <w:sz w:val="24"/>
          <w:szCs w:val="24"/>
        </w:rPr>
        <w:t> </w:t>
      </w:r>
    </w:p>
    <w:p w14:paraId="24B3B425" w14:textId="77777777" w:rsidR="005E5450" w:rsidRPr="005E5450" w:rsidRDefault="005E5450" w:rsidP="005E5450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14:paraId="3369EAC8" w14:textId="77777777" w:rsidR="005E5450" w:rsidRDefault="00DE511C" w:rsidP="005E5450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5E5450">
        <w:rPr>
          <w:rFonts w:ascii="Arial" w:hAnsi="Arial" w:cs="Arial"/>
          <w:sz w:val="24"/>
          <w:szCs w:val="24"/>
          <w:lang w:val="en-US"/>
        </w:rPr>
        <w:t>Grants cannot be made to cover money already spent.</w:t>
      </w:r>
      <w:r w:rsidRPr="005E5450">
        <w:rPr>
          <w:rFonts w:ascii="Arial" w:hAnsi="Arial" w:cs="Arial"/>
          <w:sz w:val="24"/>
          <w:szCs w:val="24"/>
        </w:rPr>
        <w:t> </w:t>
      </w:r>
    </w:p>
    <w:p w14:paraId="0160C66A" w14:textId="77777777" w:rsidR="005E5450" w:rsidRPr="005E5450" w:rsidRDefault="005E5450" w:rsidP="005E5450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14:paraId="05FC9A31" w14:textId="77777777" w:rsidR="005E5450" w:rsidRDefault="00DE511C" w:rsidP="005E5450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5E5450">
        <w:rPr>
          <w:rFonts w:ascii="Arial" w:hAnsi="Arial" w:cs="Arial"/>
          <w:sz w:val="24"/>
          <w:szCs w:val="24"/>
          <w:lang w:val="en-US"/>
        </w:rPr>
        <w:t>This Council will make payment of successful applications on receipt of a copy of invoices and/or other documentation as evidence the expenditure has been incurred.</w:t>
      </w:r>
      <w:r w:rsidRPr="005E5450">
        <w:rPr>
          <w:rFonts w:ascii="Arial" w:hAnsi="Arial" w:cs="Arial"/>
          <w:sz w:val="24"/>
          <w:szCs w:val="24"/>
        </w:rPr>
        <w:t> </w:t>
      </w:r>
    </w:p>
    <w:p w14:paraId="46B40119" w14:textId="77777777" w:rsidR="005E5450" w:rsidRPr="005E5450" w:rsidRDefault="005E5450" w:rsidP="005E5450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14:paraId="3DF9F2FC" w14:textId="77777777" w:rsidR="005E5450" w:rsidRDefault="00DE511C" w:rsidP="005E5450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5E5450">
        <w:rPr>
          <w:rFonts w:ascii="Arial" w:hAnsi="Arial" w:cs="Arial"/>
          <w:sz w:val="24"/>
          <w:szCs w:val="24"/>
          <w:lang w:val="en-US"/>
        </w:rPr>
        <w:t>Properties are required to provide the council with a written report and photographs on completion.</w:t>
      </w:r>
      <w:r w:rsidRPr="005E5450">
        <w:rPr>
          <w:rFonts w:ascii="Arial" w:hAnsi="Arial" w:cs="Arial"/>
          <w:sz w:val="24"/>
          <w:szCs w:val="24"/>
        </w:rPr>
        <w:t> </w:t>
      </w:r>
    </w:p>
    <w:p w14:paraId="38EB74E1" w14:textId="77777777" w:rsidR="005E5450" w:rsidRPr="005E5450" w:rsidRDefault="005E5450" w:rsidP="005E5450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14:paraId="36200DB9" w14:textId="3F872096" w:rsidR="00DE511C" w:rsidRPr="005E5450" w:rsidRDefault="00DE511C" w:rsidP="005E5450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5E5450">
        <w:rPr>
          <w:rFonts w:ascii="Arial" w:hAnsi="Arial" w:cs="Arial"/>
          <w:sz w:val="24"/>
          <w:szCs w:val="24"/>
          <w:lang w:val="en-US"/>
        </w:rPr>
        <w:t>Properties are restricted to one application</w:t>
      </w:r>
      <w:r w:rsidRPr="005E5450">
        <w:rPr>
          <w:rFonts w:ascii="Arial" w:hAnsi="Arial" w:cs="Arial"/>
          <w:sz w:val="24"/>
          <w:szCs w:val="24"/>
        </w:rPr>
        <w:t> </w:t>
      </w:r>
    </w:p>
    <w:p w14:paraId="1EFA8CB5" w14:textId="77777777" w:rsidR="007F307F" w:rsidRDefault="007F307F" w:rsidP="00E17AE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val="en-US"/>
        </w:rPr>
      </w:pPr>
    </w:p>
    <w:p w14:paraId="19DE2D33" w14:textId="77777777" w:rsidR="002E5ED3" w:rsidRDefault="002E5ED3" w:rsidP="00E17AE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val="en-US"/>
        </w:rPr>
      </w:pPr>
    </w:p>
    <w:p w14:paraId="60A3FF9A" w14:textId="77777777" w:rsidR="002E5ED3" w:rsidRDefault="002E5ED3" w:rsidP="00E17AE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val="en-US"/>
        </w:rPr>
      </w:pPr>
    </w:p>
    <w:p w14:paraId="7C1069F2" w14:textId="77777777" w:rsidR="007F307F" w:rsidRDefault="007F307F" w:rsidP="00E17AE1">
      <w:pPr>
        <w:spacing w:before="100" w:beforeAutospacing="1" w:after="100" w:afterAutospacing="1" w:line="240" w:lineRule="auto"/>
        <w:rPr>
          <w:sz w:val="20"/>
          <w:szCs w:val="20"/>
          <w:lang w:val="en-US"/>
        </w:rPr>
      </w:pPr>
    </w:p>
    <w:p w14:paraId="322D9610" w14:textId="77777777" w:rsidR="007F307F" w:rsidRPr="007F307F" w:rsidRDefault="007F307F" w:rsidP="00E17AE1">
      <w:pPr>
        <w:spacing w:before="100" w:beforeAutospacing="1" w:after="100" w:afterAutospacing="1" w:line="240" w:lineRule="auto"/>
        <w:rPr>
          <w:sz w:val="20"/>
          <w:szCs w:val="20"/>
          <w:lang w:val="en-US"/>
        </w:rPr>
      </w:pPr>
    </w:p>
    <w:sectPr w:rsidR="007F307F" w:rsidRPr="007F307F" w:rsidSect="00EB1300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F4DC8" w14:textId="77777777" w:rsidR="00593387" w:rsidRDefault="00593387" w:rsidP="001D3AC7">
      <w:pPr>
        <w:spacing w:after="0" w:line="240" w:lineRule="auto"/>
      </w:pPr>
      <w:r>
        <w:separator/>
      </w:r>
    </w:p>
  </w:endnote>
  <w:endnote w:type="continuationSeparator" w:id="0">
    <w:p w14:paraId="4EBAA940" w14:textId="77777777" w:rsidR="00593387" w:rsidRDefault="00593387" w:rsidP="001D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1A191" w14:textId="77777777" w:rsidR="00593387" w:rsidRDefault="00593387" w:rsidP="001D3AC7">
      <w:pPr>
        <w:spacing w:after="0" w:line="240" w:lineRule="auto"/>
      </w:pPr>
      <w:r>
        <w:separator/>
      </w:r>
    </w:p>
  </w:footnote>
  <w:footnote w:type="continuationSeparator" w:id="0">
    <w:p w14:paraId="4F2C7181" w14:textId="77777777" w:rsidR="00593387" w:rsidRDefault="00593387" w:rsidP="001D3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EF8A" w14:textId="77777777" w:rsidR="00EB1300" w:rsidRPr="00BB2F13" w:rsidRDefault="00EB1300" w:rsidP="00EB1300">
    <w:pPr>
      <w:spacing w:after="0" w:line="240" w:lineRule="auto"/>
      <w:rPr>
        <w:rFonts w:ascii="Arial" w:hAnsi="Arial" w:cs="Arial"/>
        <w:b/>
        <w:sz w:val="44"/>
        <w:szCs w:val="44"/>
        <w:u w:val="single"/>
      </w:rPr>
    </w:pPr>
    <w:r w:rsidRPr="00BB2F13">
      <w:rPr>
        <w:noProof/>
      </w:rPr>
      <w:drawing>
        <wp:anchor distT="0" distB="0" distL="114300" distR="114300" simplePos="0" relativeHeight="251662336" behindDoc="0" locked="0" layoutInCell="1" allowOverlap="1" wp14:anchorId="68834545" wp14:editId="0F054428">
          <wp:simplePos x="0" y="0"/>
          <wp:positionH relativeFrom="margin">
            <wp:posOffset>5010785</wp:posOffset>
          </wp:positionH>
          <wp:positionV relativeFrom="paragraph">
            <wp:posOffset>6350</wp:posOffset>
          </wp:positionV>
          <wp:extent cx="1410335" cy="1076325"/>
          <wp:effectExtent l="0" t="0" r="0" b="9525"/>
          <wp:wrapSquare wrapText="bothSides"/>
          <wp:docPr id="913719703" name="Picture 913719703" descr="A black and white logo with a house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719703" name="Picture 913719703" descr="A black and white logo with a house an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33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2F13">
      <w:rPr>
        <w:rFonts w:ascii="Arial" w:hAnsi="Arial" w:cs="Arial"/>
        <w:b/>
        <w:sz w:val="44"/>
        <w:szCs w:val="44"/>
        <w:u w:val="single"/>
      </w:rPr>
      <w:t>FARINGDON TOWN COUNCIL</w:t>
    </w:r>
  </w:p>
  <w:p w14:paraId="6481604A" w14:textId="77777777" w:rsidR="00EB1300" w:rsidRPr="0058795E" w:rsidRDefault="00EB1300" w:rsidP="00EB1300">
    <w:pPr>
      <w:spacing w:after="0" w:line="240" w:lineRule="auto"/>
      <w:rPr>
        <w:rFonts w:ascii="Arial" w:hAnsi="Arial" w:cs="Arial"/>
      </w:rPr>
    </w:pPr>
    <w:r w:rsidRPr="0058795E">
      <w:rPr>
        <w:rFonts w:ascii="Arial" w:hAnsi="Arial" w:cs="Arial"/>
      </w:rPr>
      <w:t>The Pump House, 5 Market Place FARINGDON</w:t>
    </w:r>
    <w:r>
      <w:rPr>
        <w:rFonts w:ascii="Arial" w:hAnsi="Arial" w:cs="Arial"/>
      </w:rPr>
      <w:t xml:space="preserve">, </w:t>
    </w:r>
    <w:r w:rsidRPr="0058795E">
      <w:rPr>
        <w:rFonts w:ascii="Arial" w:hAnsi="Arial" w:cs="Arial"/>
      </w:rPr>
      <w:t xml:space="preserve">Oxfordshire, </w:t>
    </w:r>
    <w:proofErr w:type="spellStart"/>
    <w:r w:rsidRPr="0058795E">
      <w:rPr>
        <w:rFonts w:ascii="Arial" w:hAnsi="Arial" w:cs="Arial"/>
      </w:rPr>
      <w:t>SN7</w:t>
    </w:r>
    <w:proofErr w:type="spellEnd"/>
    <w:r w:rsidRPr="0058795E">
      <w:rPr>
        <w:rFonts w:ascii="Arial" w:hAnsi="Arial" w:cs="Arial"/>
      </w:rPr>
      <w:t xml:space="preserve"> </w:t>
    </w:r>
    <w:proofErr w:type="spellStart"/>
    <w:r w:rsidRPr="0058795E">
      <w:rPr>
        <w:rFonts w:ascii="Arial" w:hAnsi="Arial" w:cs="Arial"/>
      </w:rPr>
      <w:t>7HL</w:t>
    </w:r>
    <w:proofErr w:type="spellEnd"/>
  </w:p>
  <w:p w14:paraId="5257EAF2" w14:textId="77777777" w:rsidR="00EB1300" w:rsidRDefault="00EB1300" w:rsidP="00EB1300">
    <w:pPr>
      <w:spacing w:after="0" w:line="240" w:lineRule="auto"/>
      <w:rPr>
        <w:rFonts w:ascii="Arial" w:hAnsi="Arial" w:cs="Arial"/>
      </w:rPr>
    </w:pPr>
    <w:r w:rsidRPr="0058795E">
      <w:rPr>
        <w:rFonts w:ascii="Arial" w:hAnsi="Arial" w:cs="Arial"/>
      </w:rPr>
      <w:t xml:space="preserve">Telephone 01367 240281 </w:t>
    </w:r>
  </w:p>
  <w:p w14:paraId="11DD2D9E" w14:textId="77777777" w:rsidR="00EB1300" w:rsidRPr="0058795E" w:rsidRDefault="00EB1300" w:rsidP="00EB1300">
    <w:pPr>
      <w:pStyle w:val="Header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1312" behindDoc="1" locked="0" layoutInCell="1" allowOverlap="1" wp14:anchorId="58146F12" wp14:editId="22F5FCC1">
          <wp:simplePos x="0" y="0"/>
          <wp:positionH relativeFrom="column">
            <wp:posOffset>3048000</wp:posOffset>
          </wp:positionH>
          <wp:positionV relativeFrom="paragraph">
            <wp:posOffset>6350</wp:posOffset>
          </wp:positionV>
          <wp:extent cx="1536700" cy="638175"/>
          <wp:effectExtent l="0" t="0" r="6350" b="9525"/>
          <wp:wrapTight wrapText="bothSides">
            <wp:wrapPolygon edited="0">
              <wp:start x="0" y="0"/>
              <wp:lineTo x="0" y="21278"/>
              <wp:lineTo x="21421" y="21278"/>
              <wp:lineTo x="21421" y="0"/>
              <wp:lineTo x="0" y="0"/>
            </wp:wrapPolygon>
          </wp:wrapTight>
          <wp:docPr id="1830832387" name="Picture 183083238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3670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Pr="001A34CD">
      <w:rPr>
        <w:rFonts w:ascii="Arial" w:hAnsi="Arial" w:cs="Arial"/>
      </w:rPr>
      <w:t>office@faringdontowncouncil.gov.uk</w:t>
    </w:r>
    <w:proofErr w:type="spellEnd"/>
    <w:r w:rsidRPr="001A34CD">
      <w:rPr>
        <w:rFonts w:ascii="Arial" w:hAnsi="Arial" w:cs="Arial"/>
      </w:rPr>
      <w:t xml:space="preserve"> </w:t>
    </w:r>
  </w:p>
  <w:p w14:paraId="6D2BC8DB" w14:textId="77777777" w:rsidR="00EB1300" w:rsidRPr="0058795E" w:rsidRDefault="00EB1300" w:rsidP="00EB1300">
    <w:pPr>
      <w:spacing w:after="0" w:line="240" w:lineRule="auto"/>
      <w:rPr>
        <w:rFonts w:ascii="Arial" w:hAnsi="Arial" w:cs="Arial"/>
      </w:rPr>
    </w:pPr>
    <w:hyperlink r:id="rId3" w:history="1">
      <w:proofErr w:type="spellStart"/>
      <w:r w:rsidRPr="0058795E">
        <w:rPr>
          <w:rStyle w:val="Hyperlink"/>
          <w:rFonts w:ascii="Arial" w:hAnsi="Arial" w:cs="Arial"/>
        </w:rPr>
        <w:t>www.faringdontowncouncil.gov.uk</w:t>
      </w:r>
      <w:proofErr w:type="spellEnd"/>
    </w:hyperlink>
  </w:p>
  <w:p w14:paraId="43C57E2F" w14:textId="2DA360E6" w:rsidR="00EB1300" w:rsidRPr="00A57B70" w:rsidRDefault="00EB1300" w:rsidP="00EB1300">
    <w:pPr>
      <w:spacing w:after="0" w:line="240" w:lineRule="auto"/>
      <w:rPr>
        <w:rFonts w:ascii="Arial" w:hAnsi="Arial" w:cs="Arial"/>
      </w:rPr>
    </w:pPr>
    <w:r w:rsidRPr="0058795E">
      <w:rPr>
        <w:rFonts w:ascii="Arial" w:hAnsi="Arial" w:cs="Arial"/>
      </w:rPr>
      <w:t xml:space="preserve">Clerk: </w:t>
    </w:r>
    <w:r w:rsidR="00915DC2">
      <w:rPr>
        <w:rFonts w:ascii="Arial" w:hAnsi="Arial" w:cs="Arial"/>
      </w:rPr>
      <w:t>Katherine Doughty</w:t>
    </w:r>
  </w:p>
  <w:p w14:paraId="0A869809" w14:textId="77777777" w:rsidR="00EB1300" w:rsidRDefault="00EB1300" w:rsidP="00EB1300">
    <w:pPr>
      <w:pStyle w:val="Header"/>
    </w:pPr>
  </w:p>
  <w:p w14:paraId="59F2A012" w14:textId="77777777" w:rsidR="008112BD" w:rsidRDefault="008112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5CB"/>
    <w:multiLevelType w:val="multilevel"/>
    <w:tmpl w:val="AF76E75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  <w:color w:val="FF0000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 w15:restartNumberingAfterBreak="0">
    <w:nsid w:val="07B30FBE"/>
    <w:multiLevelType w:val="multilevel"/>
    <w:tmpl w:val="33745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D31B48"/>
    <w:multiLevelType w:val="multilevel"/>
    <w:tmpl w:val="C5CA822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10CD4B6F"/>
    <w:multiLevelType w:val="multilevel"/>
    <w:tmpl w:val="3E0CA9D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0835"/>
    <w:multiLevelType w:val="multilevel"/>
    <w:tmpl w:val="21E4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453C91"/>
    <w:multiLevelType w:val="multilevel"/>
    <w:tmpl w:val="7ABE543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994C0D"/>
    <w:multiLevelType w:val="multilevel"/>
    <w:tmpl w:val="BB2E8AD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5E02AF"/>
    <w:multiLevelType w:val="multilevel"/>
    <w:tmpl w:val="1FFC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410E21"/>
    <w:multiLevelType w:val="multilevel"/>
    <w:tmpl w:val="6C740E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767057"/>
    <w:multiLevelType w:val="multilevel"/>
    <w:tmpl w:val="314229DC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B1BAF"/>
    <w:multiLevelType w:val="multilevel"/>
    <w:tmpl w:val="9CEA69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9F196E"/>
    <w:multiLevelType w:val="multilevel"/>
    <w:tmpl w:val="B3848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F53E1D"/>
    <w:multiLevelType w:val="multilevel"/>
    <w:tmpl w:val="309ADF6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D5077"/>
    <w:multiLevelType w:val="multilevel"/>
    <w:tmpl w:val="682CC7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B92089"/>
    <w:multiLevelType w:val="multilevel"/>
    <w:tmpl w:val="9E549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0B6A60"/>
    <w:multiLevelType w:val="multilevel"/>
    <w:tmpl w:val="7404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05516A2"/>
    <w:multiLevelType w:val="multilevel"/>
    <w:tmpl w:val="CEB4711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480B11"/>
    <w:multiLevelType w:val="multilevel"/>
    <w:tmpl w:val="9AFAD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A676F0"/>
    <w:multiLevelType w:val="multilevel"/>
    <w:tmpl w:val="461E3B9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403766"/>
    <w:multiLevelType w:val="multilevel"/>
    <w:tmpl w:val="26B67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7956E4"/>
    <w:multiLevelType w:val="multilevel"/>
    <w:tmpl w:val="48F2E5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5848086">
    <w:abstractNumId w:val="11"/>
  </w:num>
  <w:num w:numId="2" w16cid:durableId="843711335">
    <w:abstractNumId w:val="4"/>
  </w:num>
  <w:num w:numId="3" w16cid:durableId="632490033">
    <w:abstractNumId w:val="2"/>
  </w:num>
  <w:num w:numId="4" w16cid:durableId="1526021879">
    <w:abstractNumId w:val="10"/>
  </w:num>
  <w:num w:numId="5" w16cid:durableId="102116122">
    <w:abstractNumId w:val="17"/>
  </w:num>
  <w:num w:numId="6" w16cid:durableId="638072617">
    <w:abstractNumId w:val="20"/>
  </w:num>
  <w:num w:numId="7" w16cid:durableId="602151262">
    <w:abstractNumId w:val="18"/>
  </w:num>
  <w:num w:numId="8" w16cid:durableId="1843231628">
    <w:abstractNumId w:val="1"/>
  </w:num>
  <w:num w:numId="9" w16cid:durableId="1747848524">
    <w:abstractNumId w:val="13"/>
  </w:num>
  <w:num w:numId="10" w16cid:durableId="1847206283">
    <w:abstractNumId w:val="7"/>
  </w:num>
  <w:num w:numId="11" w16cid:durableId="233203863">
    <w:abstractNumId w:val="15"/>
  </w:num>
  <w:num w:numId="12" w16cid:durableId="42340132">
    <w:abstractNumId w:val="19"/>
  </w:num>
  <w:num w:numId="13" w16cid:durableId="398021039">
    <w:abstractNumId w:val="8"/>
  </w:num>
  <w:num w:numId="14" w16cid:durableId="460418483">
    <w:abstractNumId w:val="14"/>
  </w:num>
  <w:num w:numId="15" w16cid:durableId="32341871">
    <w:abstractNumId w:val="6"/>
  </w:num>
  <w:num w:numId="16" w16cid:durableId="311296302">
    <w:abstractNumId w:val="5"/>
  </w:num>
  <w:num w:numId="17" w16cid:durableId="320235569">
    <w:abstractNumId w:val="16"/>
  </w:num>
  <w:num w:numId="18" w16cid:durableId="345404986">
    <w:abstractNumId w:val="3"/>
  </w:num>
  <w:num w:numId="19" w16cid:durableId="269552886">
    <w:abstractNumId w:val="12"/>
  </w:num>
  <w:num w:numId="20" w16cid:durableId="684939900">
    <w:abstractNumId w:val="9"/>
  </w:num>
  <w:num w:numId="21" w16cid:durableId="206914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DA"/>
    <w:rsid w:val="000629DD"/>
    <w:rsid w:val="000B2EFE"/>
    <w:rsid w:val="00105DE6"/>
    <w:rsid w:val="001158B1"/>
    <w:rsid w:val="001236C9"/>
    <w:rsid w:val="001876FE"/>
    <w:rsid w:val="001D3AC7"/>
    <w:rsid w:val="002C2256"/>
    <w:rsid w:val="002E5ED3"/>
    <w:rsid w:val="00302457"/>
    <w:rsid w:val="003078C7"/>
    <w:rsid w:val="003C1043"/>
    <w:rsid w:val="003F5F80"/>
    <w:rsid w:val="00402DE9"/>
    <w:rsid w:val="004223B1"/>
    <w:rsid w:val="00442752"/>
    <w:rsid w:val="005542B2"/>
    <w:rsid w:val="00554BEC"/>
    <w:rsid w:val="00593387"/>
    <w:rsid w:val="005E5450"/>
    <w:rsid w:val="00607503"/>
    <w:rsid w:val="00624E35"/>
    <w:rsid w:val="006F1CC3"/>
    <w:rsid w:val="00712EA5"/>
    <w:rsid w:val="007A19A6"/>
    <w:rsid w:val="007D4E55"/>
    <w:rsid w:val="007F15C5"/>
    <w:rsid w:val="007F307F"/>
    <w:rsid w:val="008112BD"/>
    <w:rsid w:val="00872C68"/>
    <w:rsid w:val="008A2D74"/>
    <w:rsid w:val="008C2874"/>
    <w:rsid w:val="008F4094"/>
    <w:rsid w:val="00903735"/>
    <w:rsid w:val="00915DC2"/>
    <w:rsid w:val="00927EFD"/>
    <w:rsid w:val="00952EA2"/>
    <w:rsid w:val="009642DA"/>
    <w:rsid w:val="00990FFC"/>
    <w:rsid w:val="00A746E8"/>
    <w:rsid w:val="00A94331"/>
    <w:rsid w:val="00AB7326"/>
    <w:rsid w:val="00AC009C"/>
    <w:rsid w:val="00B300EC"/>
    <w:rsid w:val="00B652F7"/>
    <w:rsid w:val="00B8478C"/>
    <w:rsid w:val="00BA32F5"/>
    <w:rsid w:val="00BE0A9D"/>
    <w:rsid w:val="00C26C05"/>
    <w:rsid w:val="00CE213F"/>
    <w:rsid w:val="00D204AA"/>
    <w:rsid w:val="00DE511C"/>
    <w:rsid w:val="00E17AE1"/>
    <w:rsid w:val="00E50550"/>
    <w:rsid w:val="00E650ED"/>
    <w:rsid w:val="00EB1300"/>
    <w:rsid w:val="00EB6F72"/>
    <w:rsid w:val="00ED436E"/>
    <w:rsid w:val="00EF2416"/>
    <w:rsid w:val="00F25FF7"/>
    <w:rsid w:val="00FA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F22092"/>
  <w15:docId w15:val="{DD799E02-5363-4174-A826-FCB9CDEC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D3A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3AC7"/>
  </w:style>
  <w:style w:type="paragraph" w:styleId="Footer">
    <w:name w:val="footer"/>
    <w:basedOn w:val="Normal"/>
    <w:link w:val="FooterChar"/>
    <w:uiPriority w:val="99"/>
    <w:unhideWhenUsed/>
    <w:rsid w:val="001D3A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AC7"/>
  </w:style>
  <w:style w:type="character" w:styleId="Hyperlink">
    <w:name w:val="Hyperlink"/>
    <w:uiPriority w:val="99"/>
    <w:unhideWhenUsed/>
    <w:rsid w:val="00990F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17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6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3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8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5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5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0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7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6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13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0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9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8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1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4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24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6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3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3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9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6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0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8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3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4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4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4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2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ringdontowncouncil.gov.uk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d77360-0525-4476-82db-d7086d0ffcef">
      <Terms xmlns="http://schemas.microsoft.com/office/infopath/2007/PartnerControls"/>
    </lcf76f155ced4ddcb4097134ff3c332f>
    <TaxCatchAll xmlns="405d5366-565a-4ae9-a4b6-ee5bf5d95e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02FA3595CE94FB3AA5224736C7516" ma:contentTypeVersion="18" ma:contentTypeDescription="Create a new document." ma:contentTypeScope="" ma:versionID="6e1a8f9b59e0414fa9620585265bdf31">
  <xsd:schema xmlns:xsd="http://www.w3.org/2001/XMLSchema" xmlns:xs="http://www.w3.org/2001/XMLSchema" xmlns:p="http://schemas.microsoft.com/office/2006/metadata/properties" xmlns:ns2="19d77360-0525-4476-82db-d7086d0ffcef" xmlns:ns3="405d5366-565a-4ae9-a4b6-ee5bf5d95e68" targetNamespace="http://schemas.microsoft.com/office/2006/metadata/properties" ma:root="true" ma:fieldsID="bab73ff0c15393e4f8733c64e9b95158" ns2:_="" ns3:_="">
    <xsd:import namespace="19d77360-0525-4476-82db-d7086d0ffcef"/>
    <xsd:import namespace="405d5366-565a-4ae9-a4b6-ee5bf5d95e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77360-0525-4476-82db-d7086d0ffc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5624715-b01d-4051-a862-45b1e5c1fd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d5366-565a-4ae9-a4b6-ee5bf5d95e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c97ed5e-f013-4617-8fd5-ad64a9a7ef19}" ma:internalName="TaxCatchAll" ma:showField="CatchAllData" ma:web="405d5366-565a-4ae9-a4b6-ee5bf5d95e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ED3C52-FE16-482A-A5F6-FF28068FC4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6303E9-083C-4ECF-8AD4-5338DC020D26}">
  <ds:schemaRefs>
    <ds:schemaRef ds:uri="http://schemas.microsoft.com/office/2006/metadata/properties"/>
    <ds:schemaRef ds:uri="http://schemas.microsoft.com/office/infopath/2007/PartnerControls"/>
    <ds:schemaRef ds:uri="19d77360-0525-4476-82db-d7086d0ffcef"/>
    <ds:schemaRef ds:uri="405d5366-565a-4ae9-a4b6-ee5bf5d95e68"/>
  </ds:schemaRefs>
</ds:datastoreItem>
</file>

<file path=customXml/itemProps3.xml><?xml version="1.0" encoding="utf-8"?>
<ds:datastoreItem xmlns:ds="http://schemas.openxmlformats.org/officeDocument/2006/customXml" ds:itemID="{415BE2E5-C5DC-4D84-950B-8A53DD68E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77360-0525-4476-82db-d7086d0ffcef"/>
    <ds:schemaRef ds:uri="405d5366-565a-4ae9-a4b6-ee5bf5d95e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Ilina Sen</dc:creator>
  <cp:lastModifiedBy>Katherine Doughty</cp:lastModifiedBy>
  <cp:revision>16</cp:revision>
  <dcterms:created xsi:type="dcterms:W3CDTF">2025-04-16T12:12:00Z</dcterms:created>
  <dcterms:modified xsi:type="dcterms:W3CDTF">2025-04-16T12:26:00Z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0x01010067302FA3595CE94FB3AA5224736C7516</vt:lpwstr>
  </property>
  <property fmtid="{D5CDD505-2E9C-101B-9397-08002B2CF9AE}" pid="3" name="MediaServiceImageTags">
    <vt:lpwstr/>
  </property>
</Properties>
</file>